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B6C47C" w14:textId="2B5D02DB" w:rsidR="005A0A25" w:rsidRPr="009B2BEA" w:rsidRDefault="009B2BEA" w:rsidP="005A0A25">
      <w:pPr>
        <w:rPr>
          <w:rFonts w:ascii="Arial Narrow" w:hAnsi="Arial Narrow"/>
          <w:b/>
        </w:rPr>
      </w:pPr>
      <w:r w:rsidRPr="009B2BEA">
        <w:rPr>
          <w:rFonts w:ascii="Arial Narrow" w:hAnsi="Arial Narrow"/>
          <w:b/>
        </w:rPr>
        <w:t>Příloha č. 1 – Technická specifikace předmětu plnění pro část 1 veřejné zakázky</w:t>
      </w:r>
    </w:p>
    <w:p w14:paraId="2A436387" w14:textId="77777777" w:rsidR="009B2BEA" w:rsidRPr="009B2BEA" w:rsidRDefault="009B2BEA" w:rsidP="005A0A25">
      <w:pPr>
        <w:rPr>
          <w:rFonts w:ascii="Arial Narrow" w:hAnsi="Arial Narrow"/>
        </w:rPr>
      </w:pPr>
    </w:p>
    <w:p w14:paraId="419C81D8" w14:textId="59541186" w:rsidR="005A0A25" w:rsidRPr="009B2BEA" w:rsidRDefault="005A0A25" w:rsidP="005A0A25">
      <w:pPr>
        <w:jc w:val="center"/>
        <w:rPr>
          <w:rFonts w:ascii="Arial Narrow" w:hAnsi="Arial Narrow"/>
          <w:b/>
        </w:rPr>
      </w:pPr>
      <w:r w:rsidRPr="009B2BEA">
        <w:rPr>
          <w:rFonts w:ascii="Arial Narrow" w:hAnsi="Arial Narrow"/>
          <w:b/>
        </w:rPr>
        <w:t>CO</w:t>
      </w:r>
      <w:r w:rsidRPr="009B2BEA">
        <w:rPr>
          <w:rFonts w:ascii="Arial Narrow" w:hAnsi="Arial Narrow"/>
          <w:b/>
          <w:vertAlign w:val="subscript"/>
        </w:rPr>
        <w:t>2</w:t>
      </w:r>
      <w:r w:rsidRPr="009B2BEA">
        <w:rPr>
          <w:rFonts w:ascii="Arial Narrow" w:hAnsi="Arial Narrow"/>
          <w:b/>
        </w:rPr>
        <w:t xml:space="preserve"> inkubátor</w:t>
      </w:r>
    </w:p>
    <w:p w14:paraId="2C2E092C" w14:textId="77777777" w:rsidR="005A0A25" w:rsidRPr="009B2BEA" w:rsidRDefault="005A0A25" w:rsidP="005A0A25">
      <w:pPr>
        <w:jc w:val="both"/>
        <w:rPr>
          <w:rFonts w:ascii="Arial Narrow" w:hAnsi="Arial Narrow"/>
        </w:rPr>
      </w:pPr>
    </w:p>
    <w:p w14:paraId="7D229E52" w14:textId="77777777" w:rsidR="005A0A25" w:rsidRPr="009B2BEA" w:rsidRDefault="005A0A25" w:rsidP="005A0A25">
      <w:p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>CO</w:t>
      </w:r>
      <w:r w:rsidRPr="009B2BEA">
        <w:rPr>
          <w:rFonts w:ascii="Arial Narrow" w:hAnsi="Arial Narrow"/>
          <w:vertAlign w:val="subscript"/>
        </w:rPr>
        <w:t>2</w:t>
      </w:r>
      <w:r w:rsidRPr="009B2BEA">
        <w:rPr>
          <w:rFonts w:ascii="Arial Narrow" w:hAnsi="Arial Narrow"/>
        </w:rPr>
        <w:t xml:space="preserve"> inkubátor bude určen pro kultivaci buněk splňující optimální podmínky pro náročný růst buněčných kultur </w:t>
      </w:r>
      <w:proofErr w:type="spellStart"/>
      <w:r w:rsidRPr="009B2BEA">
        <w:rPr>
          <w:rFonts w:ascii="Arial Narrow" w:hAnsi="Arial Narrow"/>
        </w:rPr>
        <w:t>spinocelulárního</w:t>
      </w:r>
      <w:proofErr w:type="spellEnd"/>
      <w:r w:rsidRPr="009B2BEA">
        <w:rPr>
          <w:rFonts w:ascii="Arial Narrow" w:hAnsi="Arial Narrow"/>
        </w:rPr>
        <w:t xml:space="preserve"> karcinomu dutiny ústní.</w:t>
      </w:r>
    </w:p>
    <w:p w14:paraId="3420989D" w14:textId="77777777" w:rsidR="005A0A25" w:rsidRPr="009B2BEA" w:rsidRDefault="005A0A25" w:rsidP="005A0A25">
      <w:pPr>
        <w:jc w:val="both"/>
        <w:rPr>
          <w:rFonts w:ascii="Arial Narrow" w:hAnsi="Arial Narrow"/>
          <w:vertAlign w:val="subscript"/>
        </w:rPr>
      </w:pPr>
    </w:p>
    <w:p w14:paraId="618B9D5E" w14:textId="77777777" w:rsidR="005A0A25" w:rsidRPr="009B2BEA" w:rsidRDefault="005A0A25" w:rsidP="005A0A25">
      <w:pPr>
        <w:jc w:val="both"/>
        <w:rPr>
          <w:rFonts w:ascii="Arial Narrow" w:hAnsi="Arial Narrow"/>
          <w:u w:val="single"/>
        </w:rPr>
      </w:pPr>
      <w:r w:rsidRPr="009B2BEA">
        <w:rPr>
          <w:rFonts w:ascii="Arial Narrow" w:hAnsi="Arial Narrow"/>
          <w:u w:val="single"/>
        </w:rPr>
        <w:t>Obecné požadavky:</w:t>
      </w:r>
    </w:p>
    <w:p w14:paraId="4421134A" w14:textId="77777777" w:rsidR="005A0A25" w:rsidRPr="009B2BEA" w:rsidRDefault="005A0A25" w:rsidP="005A0A25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>1x CO</w:t>
      </w:r>
      <w:r w:rsidRPr="009B2BEA">
        <w:rPr>
          <w:rFonts w:ascii="Arial Narrow" w:hAnsi="Arial Narrow"/>
          <w:vertAlign w:val="subscript"/>
        </w:rPr>
        <w:t>2</w:t>
      </w:r>
      <w:r w:rsidRPr="009B2BEA">
        <w:rPr>
          <w:rFonts w:ascii="Arial Narrow" w:hAnsi="Arial Narrow"/>
        </w:rPr>
        <w:t xml:space="preserve"> inkubátor s příslušenstvím</w:t>
      </w:r>
    </w:p>
    <w:p w14:paraId="43EDC630" w14:textId="77777777" w:rsidR="005A0A25" w:rsidRPr="009B2BEA" w:rsidRDefault="005A0A25" w:rsidP="005A0A25">
      <w:pPr>
        <w:pStyle w:val="Odstavecseseznamem"/>
        <w:numPr>
          <w:ilvl w:val="0"/>
          <w:numId w:val="2"/>
        </w:num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>přístroj musí mít dostupný vázaný spotřební materiál po celou dobu jeho životnosti</w:t>
      </w:r>
    </w:p>
    <w:p w14:paraId="13D90425" w14:textId="77777777" w:rsidR="005A0A25" w:rsidRPr="009B2BEA" w:rsidRDefault="005A0A25" w:rsidP="005A0A25">
      <w:pPr>
        <w:jc w:val="both"/>
        <w:rPr>
          <w:rFonts w:ascii="Arial Narrow" w:hAnsi="Arial Narrow"/>
        </w:rPr>
      </w:pPr>
    </w:p>
    <w:p w14:paraId="7014AAC3" w14:textId="77777777" w:rsidR="005A0A25" w:rsidRPr="009B2BEA" w:rsidRDefault="005A0A25" w:rsidP="005A0A25">
      <w:pPr>
        <w:jc w:val="both"/>
        <w:rPr>
          <w:rFonts w:ascii="Arial Narrow" w:hAnsi="Arial Narrow"/>
          <w:u w:val="single"/>
        </w:rPr>
      </w:pPr>
      <w:r w:rsidRPr="009B2BEA">
        <w:rPr>
          <w:rFonts w:ascii="Arial Narrow" w:hAnsi="Arial Narrow"/>
          <w:u w:val="single"/>
        </w:rPr>
        <w:t>Technické požadavky:</w:t>
      </w:r>
    </w:p>
    <w:p w14:paraId="63E7FF63" w14:textId="77777777" w:rsidR="005A0A25" w:rsidRPr="009B2BEA" w:rsidRDefault="005A0A25" w:rsidP="005A0A2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>kapacita: 260 – 270L</w:t>
      </w:r>
    </w:p>
    <w:p w14:paraId="563D5F3E" w14:textId="77777777" w:rsidR="005A0A25" w:rsidRPr="009B2BEA" w:rsidRDefault="005A0A25" w:rsidP="005A0A2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 xml:space="preserve">hmotnost: </w:t>
      </w:r>
      <w:r w:rsidR="00967ED7" w:rsidRPr="009B2BEA">
        <w:rPr>
          <w:rFonts w:ascii="Arial Narrow" w:hAnsi="Arial Narrow"/>
        </w:rPr>
        <w:t>v rozsahu max.</w:t>
      </w:r>
      <w:r w:rsidRPr="009B2BEA">
        <w:rPr>
          <w:rFonts w:ascii="Arial Narrow" w:hAnsi="Arial Narrow"/>
        </w:rPr>
        <w:t xml:space="preserve"> 150</w:t>
      </w:r>
      <w:r w:rsidR="00ED1F87" w:rsidRPr="009B2BEA">
        <w:rPr>
          <w:rFonts w:ascii="Arial Narrow" w:hAnsi="Arial Narrow"/>
        </w:rPr>
        <w:t xml:space="preserve"> </w:t>
      </w:r>
      <w:r w:rsidRPr="009B2BEA">
        <w:rPr>
          <w:rFonts w:ascii="Arial Narrow" w:hAnsi="Arial Narrow"/>
        </w:rPr>
        <w:t>kg</w:t>
      </w:r>
    </w:p>
    <w:p w14:paraId="0B7BA50B" w14:textId="40CDE229" w:rsidR="005A0A25" w:rsidRPr="009B2BEA" w:rsidRDefault="005A0A25" w:rsidP="005A0A2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>rozsah CO</w:t>
      </w:r>
      <w:r w:rsidRPr="009B2BEA">
        <w:rPr>
          <w:rFonts w:ascii="Arial Narrow" w:hAnsi="Arial Narrow"/>
          <w:vertAlign w:val="subscript"/>
        </w:rPr>
        <w:t>2</w:t>
      </w:r>
      <w:r w:rsidRPr="009B2BEA">
        <w:rPr>
          <w:rFonts w:ascii="Arial Narrow" w:hAnsi="Arial Narrow"/>
        </w:rPr>
        <w:t xml:space="preserve">: </w:t>
      </w:r>
      <w:proofErr w:type="gramStart"/>
      <w:r w:rsidRPr="009B2BEA">
        <w:rPr>
          <w:rFonts w:ascii="Arial Narrow" w:hAnsi="Arial Narrow"/>
        </w:rPr>
        <w:t>0 – 20</w:t>
      </w:r>
      <w:proofErr w:type="gramEnd"/>
      <w:r w:rsidR="0018561E" w:rsidRPr="009B2BEA">
        <w:rPr>
          <w:rFonts w:ascii="Arial Narrow" w:hAnsi="Arial Narrow"/>
        </w:rPr>
        <w:t xml:space="preserve"> </w:t>
      </w:r>
      <w:proofErr w:type="spellStart"/>
      <w:r w:rsidR="0018561E" w:rsidRPr="009B2BEA">
        <w:rPr>
          <w:rFonts w:ascii="Arial Narrow" w:hAnsi="Arial Narrow"/>
        </w:rPr>
        <w:t>obj</w:t>
      </w:r>
      <w:proofErr w:type="spellEnd"/>
      <w:r w:rsidR="0018561E" w:rsidRPr="009B2BEA">
        <w:rPr>
          <w:rFonts w:ascii="Arial Narrow" w:hAnsi="Arial Narrow"/>
        </w:rPr>
        <w:t xml:space="preserve">. </w:t>
      </w:r>
      <w:r w:rsidRPr="009B2BEA">
        <w:rPr>
          <w:rFonts w:ascii="Arial Narrow" w:hAnsi="Arial Narrow"/>
        </w:rPr>
        <w:t>%</w:t>
      </w:r>
    </w:p>
    <w:p w14:paraId="21775078" w14:textId="77777777" w:rsidR="005A0A25" w:rsidRPr="009B2BEA" w:rsidRDefault="005A0A25" w:rsidP="005A0A2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 xml:space="preserve">rozsahem teplot: okolní </w:t>
      </w:r>
      <w:r w:rsidR="00967ED7" w:rsidRPr="009B2BEA">
        <w:rPr>
          <w:rFonts w:ascii="Arial Narrow" w:hAnsi="Arial Narrow"/>
        </w:rPr>
        <w:t xml:space="preserve">v rozsahu min.  </w:t>
      </w:r>
      <w:r w:rsidRPr="009B2BEA">
        <w:rPr>
          <w:rFonts w:ascii="Arial Narrow" w:hAnsi="Arial Narrow"/>
        </w:rPr>
        <w:t>+ 5 až +60</w:t>
      </w:r>
      <w:r w:rsidRPr="009B2BEA">
        <w:rPr>
          <w:rFonts w:ascii="Arial Narrow" w:hAnsi="Arial Narrow"/>
        </w:rPr>
        <w:sym w:font="Symbol" w:char="F0B0"/>
      </w:r>
      <w:r w:rsidRPr="009B2BEA">
        <w:rPr>
          <w:rFonts w:ascii="Arial Narrow" w:hAnsi="Arial Narrow"/>
        </w:rPr>
        <w:t>C</w:t>
      </w:r>
    </w:p>
    <w:p w14:paraId="7956CB48" w14:textId="77777777" w:rsidR="005A0A25" w:rsidRPr="009B2BEA" w:rsidRDefault="005A0A25" w:rsidP="005A0A2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 xml:space="preserve">vlhkost: </w:t>
      </w:r>
      <w:proofErr w:type="gramStart"/>
      <w:r w:rsidRPr="009B2BEA">
        <w:rPr>
          <w:rFonts w:ascii="Arial Narrow" w:hAnsi="Arial Narrow"/>
        </w:rPr>
        <w:t>90 – 95</w:t>
      </w:r>
      <w:proofErr w:type="gramEnd"/>
      <w:r w:rsidRPr="009B2BEA">
        <w:rPr>
          <w:rFonts w:ascii="Arial Narrow" w:hAnsi="Arial Narrow"/>
        </w:rPr>
        <w:t xml:space="preserve"> RH</w:t>
      </w:r>
    </w:p>
    <w:p w14:paraId="11C17222" w14:textId="77777777" w:rsidR="005A0A25" w:rsidRPr="009B2BEA" w:rsidRDefault="005A0A25" w:rsidP="005A0A2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>typ proudění: vzduchový plášť</w:t>
      </w:r>
    </w:p>
    <w:p w14:paraId="45444842" w14:textId="77777777" w:rsidR="005A0A25" w:rsidRPr="009B2BEA" w:rsidRDefault="005A0A25" w:rsidP="005A0A2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>elektrické napětí: 200/230 V 1~ 50/60 Hz</w:t>
      </w:r>
    </w:p>
    <w:p w14:paraId="6794F7DF" w14:textId="77777777" w:rsidR="005A0A25" w:rsidRPr="009B2BEA" w:rsidRDefault="005A0A25" w:rsidP="005A0A2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>zabudovaný CO2 senzor</w:t>
      </w:r>
    </w:p>
    <w:p w14:paraId="58F6156E" w14:textId="2FE4EBCE" w:rsidR="005A0A25" w:rsidRPr="009B2BEA" w:rsidRDefault="005A0A25" w:rsidP="005A0A2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proofErr w:type="spellStart"/>
      <w:r w:rsidRPr="009B2BEA">
        <w:rPr>
          <w:rFonts w:ascii="Arial Narrow" w:hAnsi="Arial Narrow"/>
        </w:rPr>
        <w:t>autosterilizace</w:t>
      </w:r>
      <w:proofErr w:type="spellEnd"/>
      <w:r w:rsidRPr="009B2BEA">
        <w:rPr>
          <w:rFonts w:ascii="Arial Narrow" w:hAnsi="Arial Narrow"/>
        </w:rPr>
        <w:t xml:space="preserve"> horkým vzduchem </w:t>
      </w:r>
      <w:r w:rsidR="00723869" w:rsidRPr="009B2BEA">
        <w:rPr>
          <w:rFonts w:ascii="Arial Narrow" w:hAnsi="Arial Narrow"/>
        </w:rPr>
        <w:t>v rozmezí + 145</w:t>
      </w:r>
      <w:r w:rsidR="00723869" w:rsidRPr="009B2BEA">
        <w:rPr>
          <w:rFonts w:ascii="Arial Narrow" w:hAnsi="Arial Narrow"/>
        </w:rPr>
        <w:sym w:font="Symbol" w:char="F0B0"/>
      </w:r>
      <w:r w:rsidR="00723869" w:rsidRPr="009B2BEA">
        <w:rPr>
          <w:rFonts w:ascii="Arial Narrow" w:hAnsi="Arial Narrow"/>
        </w:rPr>
        <w:t>C -</w:t>
      </w:r>
      <w:r w:rsidRPr="009B2BEA">
        <w:rPr>
          <w:rFonts w:ascii="Arial Narrow" w:hAnsi="Arial Narrow"/>
        </w:rPr>
        <w:t xml:space="preserve"> +180</w:t>
      </w:r>
      <w:r w:rsidRPr="009B2BEA">
        <w:rPr>
          <w:rFonts w:ascii="Arial Narrow" w:hAnsi="Arial Narrow"/>
        </w:rPr>
        <w:sym w:font="Symbol" w:char="F0B0"/>
      </w:r>
      <w:r w:rsidRPr="009B2BEA">
        <w:rPr>
          <w:rFonts w:ascii="Arial Narrow" w:hAnsi="Arial Narrow"/>
        </w:rPr>
        <w:t>C</w:t>
      </w:r>
    </w:p>
    <w:p w14:paraId="73A0FA9E" w14:textId="77777777" w:rsidR="005A0A25" w:rsidRPr="009B2BEA" w:rsidRDefault="005A0A25" w:rsidP="005A0A2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>bezpečnostní termostat proti přehřátí</w:t>
      </w:r>
    </w:p>
    <w:p w14:paraId="01BB818E" w14:textId="77777777" w:rsidR="00B550D0" w:rsidRPr="009B2BEA" w:rsidRDefault="00B550D0" w:rsidP="005A0A2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 xml:space="preserve">tryska pro míchání plynu CO2 s </w:t>
      </w:r>
      <w:proofErr w:type="spellStart"/>
      <w:r w:rsidRPr="009B2BEA">
        <w:rPr>
          <w:rFonts w:ascii="Arial Narrow" w:hAnsi="Arial Narrow"/>
        </w:rPr>
        <w:t>Venturiho</w:t>
      </w:r>
      <w:proofErr w:type="spellEnd"/>
      <w:r w:rsidRPr="009B2BEA">
        <w:rPr>
          <w:rFonts w:ascii="Arial Narrow" w:hAnsi="Arial Narrow"/>
        </w:rPr>
        <w:t xml:space="preserve"> efektem</w:t>
      </w:r>
    </w:p>
    <w:p w14:paraId="1165C555" w14:textId="77777777" w:rsidR="005A0A25" w:rsidRPr="009B2BEA" w:rsidRDefault="005A0A25" w:rsidP="005A0A25">
      <w:pPr>
        <w:jc w:val="both"/>
        <w:rPr>
          <w:rFonts w:ascii="Arial Narrow" w:hAnsi="Arial Narrow"/>
        </w:rPr>
      </w:pPr>
    </w:p>
    <w:p w14:paraId="027BAFC7" w14:textId="77777777" w:rsidR="005A0A25" w:rsidRPr="009B2BEA" w:rsidRDefault="005A0A25" w:rsidP="005A0A25">
      <w:pPr>
        <w:jc w:val="both"/>
        <w:rPr>
          <w:rFonts w:ascii="Arial Narrow" w:hAnsi="Arial Narrow"/>
          <w:u w:val="single"/>
        </w:rPr>
      </w:pPr>
      <w:bookmarkStart w:id="0" w:name="_GoBack"/>
      <w:bookmarkEnd w:id="0"/>
      <w:r w:rsidRPr="009B2BEA">
        <w:rPr>
          <w:rFonts w:ascii="Arial Narrow" w:hAnsi="Arial Narrow"/>
          <w:u w:val="single"/>
        </w:rPr>
        <w:t>Požadované příslušenství:</w:t>
      </w:r>
    </w:p>
    <w:p w14:paraId="5E131984" w14:textId="77777777" w:rsidR="005A0A25" w:rsidRPr="009B2BEA" w:rsidRDefault="005A0A25" w:rsidP="005A0A25">
      <w:pPr>
        <w:pStyle w:val="Odstavecseseznamem"/>
        <w:numPr>
          <w:ilvl w:val="0"/>
          <w:numId w:val="1"/>
        </w:numPr>
        <w:jc w:val="both"/>
        <w:rPr>
          <w:rFonts w:ascii="Arial Narrow" w:hAnsi="Arial Narrow"/>
        </w:rPr>
      </w:pPr>
      <w:r w:rsidRPr="009B2BEA">
        <w:rPr>
          <w:rFonts w:ascii="Arial Narrow" w:hAnsi="Arial Narrow"/>
        </w:rPr>
        <w:t>3 nerezové perforované police</w:t>
      </w:r>
    </w:p>
    <w:p w14:paraId="1DC6CDF3" w14:textId="77777777" w:rsidR="00AA6571" w:rsidRPr="009B2BEA" w:rsidRDefault="00AA6571">
      <w:pPr>
        <w:rPr>
          <w:rFonts w:ascii="Arial Narrow" w:hAnsi="Arial Narrow"/>
        </w:rPr>
      </w:pPr>
    </w:p>
    <w:sectPr w:rsidR="00AA6571" w:rsidRPr="009B2B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776315"/>
    <w:multiLevelType w:val="hybridMultilevel"/>
    <w:tmpl w:val="E4D8F4F8"/>
    <w:lvl w:ilvl="0" w:tplc="7BAA9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BC549C"/>
    <w:multiLevelType w:val="hybridMultilevel"/>
    <w:tmpl w:val="332693B8"/>
    <w:lvl w:ilvl="0" w:tplc="7BAA98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571"/>
    <w:rsid w:val="0018561E"/>
    <w:rsid w:val="005A0A25"/>
    <w:rsid w:val="005D4FD9"/>
    <w:rsid w:val="00723869"/>
    <w:rsid w:val="00967ED7"/>
    <w:rsid w:val="009B2BEA"/>
    <w:rsid w:val="00AA6571"/>
    <w:rsid w:val="00B550D0"/>
    <w:rsid w:val="00DC3D5C"/>
    <w:rsid w:val="00ED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D116"/>
  <w15:chartTrackingRefBased/>
  <w15:docId w15:val="{3D783F24-3480-B541-92D5-FF243975B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0A25"/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A0A2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967ED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7ED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7ED7"/>
    <w:rPr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7ED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7ED7"/>
    <w:rPr>
      <w:b/>
      <w:bCs/>
      <w:kern w:val="0"/>
      <w:sz w:val="20"/>
      <w:szCs w:val="20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7ED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7ED7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02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Režnarová</dc:creator>
  <cp:keywords/>
  <dc:description/>
  <cp:lastModifiedBy>Konečná Sára</cp:lastModifiedBy>
  <cp:revision>3</cp:revision>
  <dcterms:created xsi:type="dcterms:W3CDTF">2023-09-14T12:55:00Z</dcterms:created>
  <dcterms:modified xsi:type="dcterms:W3CDTF">2023-10-17T12:52:00Z</dcterms:modified>
</cp:coreProperties>
</file>